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IASME Cyber Assurance: Contoso Legal LLP</w:t>
      </w:r>
    </w:p>
    <w:p>
      <w:pPr>
        <w:pStyle w:val="Muted"/>
      </w:pPr>
      <w:r>
        <w:t xml:space="preserve">Prepared 16 October 2026 by Harbour IT. Microsoft 365 data from 16 Oct 2026.</w:t>
      </w:r>
    </w:p>
    <w:p>
      <w:r>
        <w:t xml:space="preserve">Not ready. Contoso Legal LLP has 6 controls to fix before applying for Cyber Assurance.</w:t>
      </w:r>
    </w:p>
    <w:p>
      <w:r>
        <w:rPr>
          <w:b/>
        </w:rPr>
        <w:t xml:space="preserve">Controls: </w:t>
      </w:r>
      <w:r>
        <w:t xml:space="preserve">3 Pass, 6 Fail, 29 Your evidence, 1 Not collected</w:t>
      </w:r>
    </w:p>
    <w:p>
      <w:pPr>
        <w:pStyle w:val="Heading1"/>
      </w:pPr>
      <w:r>
        <w:t xml:space="preserve">Fix before you apply</w:t>
      </w:r>
    </w:p>
    <w:p>
      <w:pPr>
        <w:pStyle w:val="Heading3"/>
      </w:pPr>
      <w:r>
        <w:t xml:space="preserve">Third-party apps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Data encrypted in the cloud, in transit and on laptops</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Access limited to what each job needs</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Restrict guest invitations to admins and the Guest Inviter role, or at least to members, under External collaboration settings.</w:t>
      </w:r>
    </w:p>
    <w:p>
      <w:pPr>
        <w:pStyle w:val="Heading3"/>
      </w:pPr>
      <w:r>
        <w:t xml:space="preserve">Access removed when people leave</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15 Jun 2026</w:t>
      </w:r>
    </w:p>
    <w:p>
      <w:pPr>
        <w:pStyle w:val="ListBullet"/>
      </w:pPr>
      <w:r>
        <w:t xml:space="preserve">• </w:t>
      </w:r>
      <w:r>
        <w:t xml:space="preserve">g#EXT#@contoso.example: Guest, never signed in, created ?</w:t>
      </w:r>
    </w:p>
    <w:p>
      <w:pPr>
        <w:pStyle w:val="ListBullet"/>
      </w:pPr>
      <w:r>
        <w:t xml:space="preserve">• </w:t>
      </w:r>
      <w:r>
        <w:t xml:space="preserve">1 disabled account still licensed.</w:t>
      </w:r>
    </w:p>
    <w:p>
      <w:pPr>
        <w:pStyle w:val="ListBullet"/>
      </w:pPr>
      <w:r>
        <w:t xml:space="preserve">• </w:t>
      </w:r>
      <w:r>
        <w:t xml:space="preserve">bobby.marsh@contoso.example: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pPr>
        <w:pStyle w:val="Heading3"/>
      </w:pPr>
      <w:r>
        <w:t xml:space="preserve">MFA on every cloud account</w:t>
      </w:r>
    </w:p>
    <w:p>
      <w:pPr>
        <w:pStyle w:val="ListBullet"/>
      </w:pPr>
      <w:r>
        <w:t xml:space="preserve">• </w:t>
      </w:r>
      <w:r>
        <w:t xml:space="preserve">Enforced by CA002 — All users: Require MFA, with 1 exclusion to review.</w:t>
      </w:r>
    </w:p>
    <w:p>
      <w:pPr>
        <w:pStyle w:val="ListBullet"/>
      </w:pPr>
      <w:r>
        <w:t xml:space="preserve">• </w:t>
      </w:r>
      <w:r>
        <w:t xml:space="preserve">breakglass@contoso.example: Excluded from "CA002 — All users: Require MFA"</w:t>
      </w:r>
    </w:p>
    <w:p>
      <w:pPr>
        <w:pStyle w:val="ListBullet"/>
      </w:pPr>
      <w:r>
        <w:t xml:space="preserve">• </w:t>
      </w:r>
      <w:r>
        <w:t xml:space="preserve">1 admin not covered by MFA.</w:t>
      </w:r>
    </w:p>
    <w:p>
      <w:pPr>
        <w:pStyle w:val="ListBullet"/>
      </w:pPr>
      <w:r>
        <w:t xml:space="preserve">• </w:t>
      </w:r>
      <w:r>
        <w:t xml:space="preserve">breakglass@contoso.example: Global Administrator: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Few, separate, named administrators</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pPr>
        <w:pStyle w:val="Heading1"/>
      </w:pPr>
      <w:r>
        <w:t xml:space="preserve">Organisation and governance (Your evidence)</w:t>
      </w:r>
    </w:p>
    <w:p>
      <w:pPr>
        <w:pStyle w:val="Heading2"/>
      </w:pPr>
      <w:r>
        <w:t xml:space="preserve">A named person accountable for security</w:t>
      </w:r>
    </w:p>
    <w:p>
      <w:r>
        <w:rPr>
          <w:b/>
        </w:rPr>
        <w:t xml:space="preserve">Verdict: </w:t>
      </w:r>
      <w:r>
        <w:t xml:space="preserve">Your evidence</w:t>
      </w:r>
    </w:p>
    <w:p>
      <w:pPr>
        <w:pStyle w:val="Muted"/>
      </w:pPr>
      <w:r>
        <w:t xml:space="preserve">Requirement: A board member, director or partner has overall responsibility for information security and data protection, and it is a standing item at management meetings.</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Security policies written, approved and reviewed</w:t>
      </w:r>
    </w:p>
    <w:p>
      <w:r>
        <w:rPr>
          <w:b/>
        </w:rPr>
        <w:t xml:space="preserve">Verdict: </w:t>
      </w:r>
      <w:r>
        <w:t xml:space="preserve">Your evidence</w:t>
      </w:r>
    </w:p>
    <w:p>
      <w:pPr>
        <w:pStyle w:val="Muted"/>
      </w:pPr>
      <w:r>
        <w:t xml:space="preserve">Requirement: Information security policies cover the scope, set clear responsibilities, are shared with everyone they apply to, and have been reviewed and approved in the last 12 months.</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A current risk assessment with owners and actions</w:t>
      </w:r>
    </w:p>
    <w:p>
      <w:r>
        <w:rPr>
          <w:b/>
        </w:rPr>
        <w:t xml:space="preserve">Verdict: </w:t>
      </w:r>
      <w:r>
        <w:t xml:space="preserve">Your evidence</w:t>
      </w:r>
    </w:p>
    <w:p>
      <w:pPr>
        <w:pStyle w:val="Muted"/>
      </w:pPr>
      <w:r>
        <w:t xml:space="preserve">Requirement: A risk assessment covering the scope, reviewed in the last 12 months, names an owner and a treatment for each risk and has an action plan approved at board level.</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1"/>
      </w:pPr>
      <w:r>
        <w:t xml:space="preserve">Cloud services and the supply chain (Fail)</w:t>
      </w:r>
    </w:p>
    <w:p>
      <w:pPr>
        <w:pStyle w:val="Heading2"/>
      </w:pPr>
      <w:r>
        <w:t xml:space="preserve">Cloud services in use listed</w:t>
      </w:r>
    </w:p>
    <w:p>
      <w:r>
        <w:rPr>
          <w:b/>
        </w:rPr>
        <w:t xml:space="preserve">Verdict: </w:t>
      </w:r>
      <w:r>
        <w:t xml:space="preserve">Pass</w:t>
      </w:r>
    </w:p>
    <w:p>
      <w:pPr>
        <w:pStyle w:val="Muted"/>
      </w:pPr>
      <w:r>
        <w:t xml:space="preserve">Requirement: The cloud services used to store and share information are listed.</w:t>
      </w:r>
    </w:p>
    <w:p>
      <w:pPr>
        <w:pStyle w:val="ListBullet"/>
      </w:pPr>
      <w:r>
        <w:t xml:space="preserve">• </w:t>
      </w:r>
      <w:r>
        <w:t xml:space="preserve">Microsoft 365 (Microsoft 365 Business Basic, Microsoft 365 Business Premium). Cloud services connected to Microsoft 365 sign-in: Mail Sync Pro, Survey Tool, Zoom.</w:t>
      </w:r>
    </w:p>
    <w:p>
      <w:pPr>
        <w:pStyle w:val="Muted"/>
      </w:pPr>
      <w:r>
        <w:t xml:space="preserve">What Microsoft 365 can't show: Microsoft 365 lists the apps connected to its sign-in; add services people sign in to separately.</w:t>
      </w:r>
    </w:p>
    <w:p>
      <w:pPr>
        <w:pStyle w:val="Heading2"/>
      </w:pPr>
      <w:r>
        <w:t xml:space="preserve">Where cloud data is stored</w:t>
      </w:r>
    </w:p>
    <w:p>
      <w:r>
        <w:rPr>
          <w:b/>
        </w:rPr>
        <w:t xml:space="preserve">Verdict: </w:t>
      </w:r>
      <w:r>
        <w:t xml:space="preserve">Pass</w:t>
      </w:r>
    </w:p>
    <w:p>
      <w:pPr>
        <w:pStyle w:val="Muted"/>
      </w:pPr>
      <w:r>
        <w:t xml:space="preserve">Requirement: The organisation knows where its cloud providers store its data.</w:t>
      </w:r>
    </w:p>
    <w:p>
      <w:pPr>
        <w:pStyle w:val="ListBullet"/>
      </w:pPr>
      <w:r>
        <w:t xml:space="preserve">• </w:t>
      </w:r>
      <w:r>
        <w:t xml:space="preserve">Email, files and Teams data are held in Microsoft 365, in Microsoft's datacentres.</w:t>
      </w:r>
    </w:p>
    <w:p>
      <w:pPr>
        <w:pStyle w:val="Muted"/>
      </w:pPr>
      <w:r>
        <w:t xml:space="preserve">What Microsoft 365 can't show: Judged from the tenant's country in Microsoft 365. Add every other cloud service.</w:t>
      </w:r>
    </w:p>
    <w:p>
      <w:pPr>
        <w:pStyle w:val="Heading2"/>
      </w:pPr>
      <w:r>
        <w:t xml:space="preserve">Third-party apps controlled</w:t>
      </w:r>
    </w:p>
    <w:p>
      <w:r>
        <w:rPr>
          <w:b/>
        </w:rPr>
        <w:t xml:space="preserve">Verdict: </w:t>
      </w:r>
      <w:r>
        <w:t xml:space="preserve">Fail</w:t>
      </w:r>
    </w:p>
    <w:p>
      <w:pPr>
        <w:pStyle w:val="Muted"/>
      </w:pPr>
      <w:r>
        <w:t xml:space="preserve">Requirement: Users can't connect third-party apps to company data on their own, and apps with broad access are known.</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Third-party application access to Microsoft 365 data is not controlled. Users can consent to any app. 1 app with access to mail, files or the directory.</w:t>
      </w:r>
    </w:p>
    <w:p>
      <w:pPr>
        <w:pStyle w:val="Muted"/>
      </w:pPr>
      <w:r>
        <w:t xml:space="preserve">What Microsoft 365 can't show: Judged from Entra ID consent settings and app permissions.</w:t>
      </w:r>
    </w:p>
    <w:p>
      <w:pPr>
        <w:pStyle w:val="Heading2"/>
      </w:pPr>
      <w:r>
        <w:t xml:space="preserve">Security requirements for suppliers</w:t>
      </w:r>
    </w:p>
    <w:p>
      <w:r>
        <w:rPr>
          <w:b/>
        </w:rPr>
        <w:t xml:space="preserve">Verdict: </w:t>
      </w:r>
      <w:r>
        <w:t xml:space="preserve">Your evidence</w:t>
      </w:r>
    </w:p>
    <w:p>
      <w:pPr>
        <w:pStyle w:val="Muted"/>
      </w:pPr>
      <w:r>
        <w:t xml:space="preserve">Requirement: Suppliers and contractors who handle the organisation's information must meet defined security requirements, checked before they start and reviewed.</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All of this. Answer from the organisation's own records.</w:t>
      </w:r>
    </w:p>
    <w:p>
      <w:pPr>
        <w:pStyle w:val="Heading1"/>
      </w:pPr>
      <w:r>
        <w:t xml:space="preserve">Information assets (Fail)</w:t>
      </w:r>
    </w:p>
    <w:p>
      <w:pPr>
        <w:pStyle w:val="Heading2"/>
      </w:pPr>
      <w:r>
        <w:t xml:space="preserve">An asset register with named owners</w:t>
      </w:r>
    </w:p>
    <w:p>
      <w:r>
        <w:rPr>
          <w:b/>
        </w:rPr>
        <w:t xml:space="preserve">Verdict: </w:t>
      </w:r>
      <w:r>
        <w:t xml:space="preserve">Your evidence</w:t>
      </w:r>
    </w:p>
    <w:p>
      <w:pPr>
        <w:pStyle w:val="Muted"/>
      </w:pPr>
      <w:r>
        <w:t xml:space="preserve">Requirement: Physical and information assets, including every laptop, tablet and phone, are recorded with a named owner, a category and their location.</w:t>
      </w:r>
    </w:p>
    <w:p>
      <w:pPr>
        <w:pStyle w:val="ListBullet"/>
      </w:pPr>
      <w:r>
        <w:t xml:space="preserve">• </w:t>
      </w:r>
      <w:r>
        <w:t xml:space="preserve">But: 1 of 22 device records unused for 90+ days.</w:t>
      </w:r>
    </w:p>
    <w:p>
      <w:pPr>
        <w:pStyle w:val="ListBullet"/>
      </w:pPr>
      <w:r>
        <w:t xml:space="preserve">• </w:t>
      </w:r>
      <w:r>
        <w:t xml:space="preserve">But: 1 of 20 joined computers not in Intune.</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11</w:t>
      </w:r>
    </w:p>
    <w:p>
      <w:pPr>
        <w:pStyle w:val="ListBullet"/>
      </w:pPr>
      <w:r>
        <w:t xml:space="preserve">• </w:t>
      </w:r>
      <w:r>
        <w:t xml:space="preserve">Not compliant: 3</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register covers everything else.</w:t>
      </w:r>
    </w:p>
    <w:p>
      <w:pPr>
        <w:pStyle w:val="Heading2"/>
      </w:pPr>
      <w:r>
        <w:t xml:space="preserve">Data encrypted in the cloud, in transit and on laptops</w:t>
      </w:r>
    </w:p>
    <w:p>
      <w:r>
        <w:rPr>
          <w:b/>
        </w:rPr>
        <w:t xml:space="preserve">Verdict: </w:t>
      </w:r>
      <w:r>
        <w:t xml:space="preserve">Fail</w:t>
      </w:r>
    </w:p>
    <w:p>
      <w:pPr>
        <w:pStyle w:val="Muted"/>
      </w:pPr>
      <w:r>
        <w:t xml:space="preserve">Requirement: Data is encrypted on its way to and while stored in cloud services, and on mobile devices that hold it.</w:t>
      </w:r>
    </w:p>
    <w:p>
      <w:pPr>
        <w:pStyle w:val="ListBullet"/>
      </w:pPr>
      <w:r>
        <w:t xml:space="preserve">• </w:t>
      </w:r>
      <w:r>
        <w:t xml:space="preserve">But: 1 of 1 mail domain doesn't fully enforce MTA-STS.</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Data in Microsoft 365 is encrypted at rest by Microsoft (BitLocker and per-file service encryption) and in transit using TLS. Not every company computer is encrypted: 2 of 19 computers not encrypted.</w:t>
      </w:r>
    </w:p>
    <w:p>
      <w:pPr>
        <w:pStyle w:val="Muted"/>
      </w:pPr>
      <w:r>
        <w:t xml:space="preserve">What Microsoft 365 can't show: Judged from Intune for company computers; Microsoft encrypts Microsoft 365 data itself.</w:t>
      </w:r>
    </w:p>
    <w:p>
      <w:pPr>
        <w:pStyle w:val="Heading2"/>
      </w:pPr>
      <w:r>
        <w:t xml:space="preserve">Removable media tracked and encrypted</w:t>
      </w:r>
    </w:p>
    <w:p>
      <w:r>
        <w:rPr>
          <w:b/>
        </w:rPr>
        <w:t xml:space="preserve">Verdict: </w:t>
      </w:r>
      <w:r>
        <w:t xml:space="preserve">Your evidence</w:t>
      </w:r>
    </w:p>
    <w:p>
      <w:pPr>
        <w:pStyle w:val="Muted"/>
      </w:pPr>
      <w:r>
        <w:t xml:space="preserve">Requirement: USB drives and other removable media are controlled, recorded and encrypted.</w:t>
      </w:r>
    </w:p>
    <w:p>
      <w:r>
        <w:rPr>
          <w:b/>
        </w:rPr>
        <w:t xml:space="preserve">Text to paste: </w:t>
      </w:r>
      <w:r>
        <w:t xml:space="preserve">Removable media is [blocked by Intune policy or allowed only on encrypted, company-issued drives], and drives that hold the organisation's data are recorded in the asset register.</w:t>
      </w:r>
    </w:p>
    <w:p>
      <w:pPr>
        <w:pStyle w:val="Muted"/>
      </w:pPr>
      <w:r>
        <w:t xml:space="preserve">What Microsoft 365 can't show: All of this. Answer from the organisation's own records.</w:t>
      </w:r>
    </w:p>
    <w:p>
      <w:pPr>
        <w:pStyle w:val="Heading2"/>
      </w:pPr>
      <w:r>
        <w:t xml:space="preserve">Data reviewed and deleted when no longer needed</w:t>
      </w:r>
    </w:p>
    <w:p>
      <w:r>
        <w:rPr>
          <w:b/>
        </w:rPr>
        <w:t xml:space="preserve">Verdict: </w:t>
      </w:r>
      <w:r>
        <w:t xml:space="preserve">Your evidence</w:t>
      </w:r>
    </w:p>
    <w:p>
      <w:pPr>
        <w:pStyle w:val="Muted"/>
      </w:pPr>
      <w:r>
        <w:t xml:space="preserve">Requirement: The data held is reviewed regularly and deleted when it's no longer relevant.</w:t>
      </w:r>
    </w:p>
    <w:p>
      <w:r>
        <w:rPr>
          <w:b/>
        </w:rPr>
        <w:t xml:space="preserve">Text to paste: </w:t>
      </w:r>
      <w:r>
        <w:t xml:space="preserve">A retention schedule sets how long each kind of data is kept. Data past its retention period is deleted [by Microsoft 365 retention policies or at a review every (period)], and the data held is reviewed [every 12 months] to check it's still needed.</w:t>
      </w:r>
    </w:p>
    <w:p>
      <w:pPr>
        <w:pStyle w:val="Muted"/>
      </w:pPr>
      <w:r>
        <w:t xml:space="preserve">What Microsoft 365 can't show: All of this. Answer from the organisation's own records.</w:t>
      </w:r>
    </w:p>
    <w:p>
      <w:pPr>
        <w:pStyle w:val="Heading2"/>
      </w:pPr>
      <w:r>
        <w:t xml:space="preserve">Data wiped before equipment is disposed of</w:t>
      </w:r>
    </w:p>
    <w:p>
      <w:r>
        <w:rPr>
          <w:b/>
        </w:rPr>
        <w:t xml:space="preserve">Verdict: </w:t>
      </w:r>
      <w:r>
        <w:t xml:space="preserve">Your evidence</w:t>
      </w:r>
    </w:p>
    <w:p>
      <w:pPr>
        <w:pStyle w:val="Muted"/>
      </w:pPr>
      <w:r>
        <w:t xml:space="preserve">Requirement: When assets are no longer needed, data is securely wiped or the storage destroyed.</w:t>
      </w:r>
    </w:p>
    <w:p>
      <w:r>
        <w:rPr>
          <w:b/>
        </w:rPr>
        <w:t xml:space="preserve">Text to paste: </w:t>
      </w:r>
      <w:r>
        <w:t xml:space="preserve">Before devices and storage are reused or disposed of, data is securely wiped [with an Intune wipe or a certified erasure tool] or the storage is destroyed by [certified disposal company], and the certificate is kept.</w:t>
      </w:r>
    </w:p>
    <w:p>
      <w:pPr>
        <w:pStyle w:val="Muted"/>
      </w:pPr>
      <w:r>
        <w:t xml:space="preserve">What Microsoft 365 can't show: All of this. Answer from the organisation's own records.</w:t>
      </w:r>
    </w:p>
    <w:p>
      <w:pPr>
        <w:pStyle w:val="Heading1"/>
      </w:pPr>
      <w:r>
        <w:t xml:space="preserve">Legal compliance and data protection (Your evidence)</w:t>
      </w:r>
    </w:p>
    <w:p>
      <w:pPr>
        <w:pStyle w:val="Heading2"/>
      </w:pPr>
      <w:r>
        <w:t xml:space="preserve">ICO data protection fee paid</w:t>
      </w:r>
    </w:p>
    <w:p>
      <w:r>
        <w:rPr>
          <w:b/>
        </w:rPr>
        <w:t xml:space="preserve">Verdict: </w:t>
      </w:r>
      <w:r>
        <w:t xml:space="preserve">Your evidence</w:t>
      </w:r>
    </w:p>
    <w:p>
      <w:pPr>
        <w:pStyle w:val="Muted"/>
      </w:pPr>
      <w:r>
        <w:t xml:space="preserve">Requirement: The organisation is registered with the ICO, or has recorded why it's exempt.</w:t>
      </w:r>
    </w:p>
    <w:p>
      <w:r>
        <w:rPr>
          <w:b/>
        </w:rPr>
        <w:t xml:space="preserve">Text to paste: </w:t>
      </w:r>
      <w:r>
        <w:t xml:space="preserve">The organisation is registered with the Information Commissioner's Office, registration number [ZA number], renewed on [date].</w:t>
      </w:r>
    </w:p>
    <w:p>
      <w:pPr>
        <w:pStyle w:val="Muted"/>
      </w:pPr>
      <w:r>
        <w:t xml:space="preserve">What Microsoft 365 can't show: All of this. Answer from the organisation's own records.</w:t>
      </w:r>
    </w:p>
    <w:p>
      <w:pPr>
        <w:pStyle w:val="Heading2"/>
      </w:pPr>
      <w:r>
        <w:t xml:space="preserve">Data protection managed by a named person</w:t>
      </w:r>
    </w:p>
    <w:p>
      <w:r>
        <w:rPr>
          <w:b/>
        </w:rPr>
        <w:t xml:space="preserve">Verdict: </w:t>
      </w:r>
      <w:r>
        <w:t xml:space="preserve">Your evidence</w:t>
      </w:r>
    </w:p>
    <w:p>
      <w:pPr>
        <w:pStyle w:val="Muted"/>
      </w:pPr>
      <w:r>
        <w:t xml:space="preserve">Requirement: A Data Protection Officer is appointed where one is required; otherwise the decision is recorded and a named person manages data protection.</w:t>
      </w:r>
    </w:p>
    <w:p>
      <w:r>
        <w:rPr>
          <w:b/>
        </w:rPr>
        <w:t xml:space="preserve">Text to paste: </w:t>
      </w:r>
      <w:r>
        <w:t xml:space="preserve">[The organisation has appointed (name) as its Data Protection Officer, contactable at (email address).] or [The organisation assessed on (date) that it doesn't need a Data Protection Officer; (name, role) is responsible for data protection.]</w:t>
      </w:r>
    </w:p>
    <w:p>
      <w:pPr>
        <w:pStyle w:val="Muted"/>
      </w:pPr>
      <w:r>
        <w:t xml:space="preserve">What Microsoft 365 can't show: All of this. Answer from the organisation's own records.</w:t>
      </w:r>
    </w:p>
    <w:p>
      <w:pPr>
        <w:pStyle w:val="Heading2"/>
      </w:pPr>
      <w:r>
        <w:t xml:space="preserve">Personal data recorded with its lawful basis</w:t>
      </w:r>
    </w:p>
    <w:p>
      <w:r>
        <w:rPr>
          <w:b/>
        </w:rPr>
        <w:t xml:space="preserve">Verdict: </w:t>
      </w:r>
      <w:r>
        <w:t xml:space="preserve">Your evidence</w:t>
      </w:r>
    </w:p>
    <w:p>
      <w:pPr>
        <w:pStyle w:val="Muted"/>
      </w:pPr>
      <w:r>
        <w:t xml:space="preserve">Requirement: For each kind of personal and special category data held, the purpose and lawful basis are recorded.</w:t>
      </w:r>
    </w:p>
    <w:p>
      <w:r>
        <w:rPr>
          <w:b/>
        </w:rPr>
        <w:t xml:space="preserve">Text to paste: </w:t>
      </w:r>
      <w:r>
        <w:t xml:space="preserve">A record of processing activities lists each kind of personal data held, its purpose and lawful basis, who it's shared with, where it's stored and how long it's kept. [Role] maintains it, and it was last reviewed on [date].</w:t>
      </w:r>
    </w:p>
    <w:p>
      <w:pPr>
        <w:pStyle w:val="Muted"/>
      </w:pPr>
      <w:r>
        <w:t xml:space="preserve">What Microsoft 365 can't show: All of this. Answer from the organisation's own records.</w:t>
      </w:r>
    </w:p>
    <w:p>
      <w:pPr>
        <w:pStyle w:val="Heading2"/>
      </w:pPr>
      <w:r>
        <w:t xml:space="preserve">A current privacy notice</w:t>
      </w:r>
    </w:p>
    <w:p>
      <w:r>
        <w:rPr>
          <w:b/>
        </w:rPr>
        <w:t xml:space="preserve">Verdict: </w:t>
      </w:r>
      <w:r>
        <w:t xml:space="preserve">Your evidence</w:t>
      </w:r>
    </w:p>
    <w:p>
      <w:pPr>
        <w:pStyle w:val="Muted"/>
      </w:pPr>
      <w:r>
        <w:t xml:space="preserve">Requirement: A privacy notice says what data is collected and why, how it's used and people's rights, and is reviewed.</w:t>
      </w:r>
    </w:p>
    <w:p>
      <w:r>
        <w:rPr>
          <w:b/>
        </w:rPr>
        <w:t xml:space="preserve">Text to paste: </w:t>
      </w:r>
      <w:r>
        <w:t xml:space="preserve">A privacy notice at [web address] explains what personal data is collected, why and on what lawful basis, who it's shared with, how long it's kept, people's rights and how to complain. It was last reviewed on [date].</w:t>
      </w:r>
    </w:p>
    <w:p>
      <w:pPr>
        <w:pStyle w:val="Muted"/>
      </w:pPr>
      <w:r>
        <w:t xml:space="preserve">What Microsoft 365 can't show: All of this. Answer from the organisation's own records.</w:t>
      </w:r>
    </w:p>
    <w:p>
      <w:pPr>
        <w:pStyle w:val="Heading2"/>
      </w:pPr>
      <w:r>
        <w:t xml:space="preserve">People's rights requests handled</w:t>
      </w:r>
    </w:p>
    <w:p>
      <w:r>
        <w:rPr>
          <w:b/>
        </w:rPr>
        <w:t xml:space="preserve">Verdict: </w:t>
      </w:r>
      <w:r>
        <w:t xml:space="preserve">Your evidence</w:t>
      </w:r>
    </w:p>
    <w:p>
      <w:pPr>
        <w:pStyle w:val="Muted"/>
      </w:pPr>
      <w:r>
        <w:t xml:space="preserve">Requirement: There is a process for requests to see, correct or delete personal data, and for withdrawing consent.</w:t>
      </w:r>
    </w:p>
    <w:p>
      <w:r>
        <w:rPr>
          <w:b/>
        </w:rPr>
        <w:t xml:space="preserve">Text to paste: </w:t>
      </w:r>
      <w:r>
        <w:t xml:space="preserve">Requests to see, correct or delete personal data, and complaints about how it's used, go to [contact] and are logged in [system]. They're answered within one month, and [role] checks each response before it's sent.</w:t>
      </w:r>
    </w:p>
    <w:p>
      <w:pPr>
        <w:pStyle w:val="Muted"/>
      </w:pPr>
      <w:r>
        <w:t xml:space="preserve">What Microsoft 365 can't show: All of this. Answer from the organisation's own records.</w:t>
      </w:r>
    </w:p>
    <w:p>
      <w:pPr>
        <w:pStyle w:val="Heading2"/>
      </w:pPr>
      <w:r>
        <w:t xml:space="preserve">Data processing agreements with suppliers</w:t>
      </w:r>
    </w:p>
    <w:p>
      <w:r>
        <w:rPr>
          <w:b/>
        </w:rPr>
        <w:t xml:space="preserve">Verdict: </w:t>
      </w:r>
      <w:r>
        <w:t xml:space="preserve">Your evidence</w:t>
      </w:r>
    </w:p>
    <w:p>
      <w:pPr>
        <w:pStyle w:val="Muted"/>
      </w:pPr>
      <w:r>
        <w:t xml:space="preserve">Requirement: Every supplier that processes personal data has a contract with the data protection terms UK GDPR requires, including for data held outside the UK.</w:t>
      </w:r>
    </w:p>
    <w:p>
      <w:r>
        <w:rPr>
          <w:b/>
        </w:rPr>
        <w:t xml:space="preserve">Text to paste: </w:t>
      </w:r>
      <w:r>
        <w:t xml:space="preserve">Every supplier that processes personal data for the organisation has a written contract with the terms UK GDPR Article 28 requires: acting only on instructions, confidentiality, security, approval of sub-processors, help with people's rights, and deleting or returning the data at the end. They're recorded in [register].</w:t>
      </w:r>
    </w:p>
    <w:p>
      <w:pPr>
        <w:pStyle w:val="Muted"/>
      </w:pPr>
      <w:r>
        <w:t xml:space="preserve">What Microsoft 365 can't show: All of this. Answer from the organisation's own records.</w:t>
      </w:r>
    </w:p>
    <w:p>
      <w:pPr>
        <w:pStyle w:val="Heading1"/>
      </w:pPr>
      <w:r>
        <w:t xml:space="preserve">People (Fail)</w:t>
      </w:r>
    </w:p>
    <w:p>
      <w:pPr>
        <w:pStyle w:val="Heading2"/>
      </w:pPr>
      <w:r>
        <w:t xml:space="preserve">Staff checked before they get access</w:t>
      </w:r>
    </w:p>
    <w:p>
      <w:r>
        <w:rPr>
          <w:b/>
        </w:rPr>
        <w:t xml:space="preserve">Verdict: </w:t>
      </w:r>
      <w:r>
        <w:t xml:space="preserve">Your evidence</w:t>
      </w:r>
    </w:p>
    <w:p>
      <w:pPr>
        <w:pStyle w:val="Muted"/>
      </w:pPr>
      <w:r>
        <w:t xml:space="preserve">Requirement: Everyone with access to the organisation's data is checked as suitable first.</w:t>
      </w:r>
    </w:p>
    <w:p>
      <w:r>
        <w:rPr>
          <w:b/>
        </w:rPr>
        <w:t xml:space="preserve">Text to paste: </w:t>
      </w:r>
      <w:r>
        <w:t xml:space="preserve">New staff go through [right-to-work, reference and DBS] checks before they get access, and sign [confidentiality agreements].</w:t>
      </w:r>
    </w:p>
    <w:p>
      <w:pPr>
        <w:pStyle w:val="Muted"/>
      </w:pPr>
      <w:r>
        <w:t xml:space="preserve">What Microsoft 365 can't show: All of this. Answer from the organisation's own records.</w:t>
      </w:r>
    </w:p>
    <w:p>
      <w:pPr>
        <w:pStyle w:val="Heading2"/>
      </w:pPr>
      <w:r>
        <w:t xml:space="preserve">Access limited to what each job needs</w:t>
      </w:r>
    </w:p>
    <w:p>
      <w:r>
        <w:rPr>
          <w:b/>
        </w:rPr>
        <w:t xml:space="preserve">Verdict: </w:t>
      </w:r>
      <w:r>
        <w:t xml:space="preserve">Fail</w:t>
      </w:r>
    </w:p>
    <w:p>
      <w:pPr>
        <w:pStyle w:val="Muted"/>
      </w:pPr>
      <w:r>
        <w:t xml:space="preserve">Requirement: People only have access to the systems and data their role needs.</w:t>
      </w:r>
    </w:p>
    <w:p>
      <w:pPr>
        <w:pStyle w:val="ListBullet"/>
      </w:pPr>
      <w:r>
        <w:t xml:space="preserve">• </w:t>
      </w:r>
      <w:r>
        <w:t xml:space="preserve">Guests have limited access to directory objects (the default).</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Restrict guest invitations to admins and the Guest Inviter role, or at least to members, under External collaboration settings.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Microsoft 365 shows what guests can see and who can invite them; describe how staff access is set.</w:t>
      </w:r>
    </w:p>
    <w:p>
      <w:pPr>
        <w:pStyle w:val="Heading2"/>
      </w:pPr>
      <w:r>
        <w:t xml:space="preserve">Security and data protection training</w:t>
      </w:r>
    </w:p>
    <w:p>
      <w:r>
        <w:rPr>
          <w:b/>
        </w:rPr>
        <w:t xml:space="preserve">Verdict: </w:t>
      </w:r>
      <w:r>
        <w:t xml:space="preserve">Your evidence</w:t>
      </w:r>
    </w:p>
    <w:p>
      <w:pPr>
        <w:pStyle w:val="Muted"/>
      </w:pPr>
      <w:r>
        <w:t xml:space="preserve">Requirement: Staff and contractors are briefed on their responsibilities when they start and trained regularly.</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Access removed when people leave</w:t>
      </w:r>
    </w:p>
    <w:p>
      <w:r>
        <w:rPr>
          <w:b/>
        </w:rPr>
        <w:t xml:space="preserve">Verdict: </w:t>
      </w:r>
      <w:r>
        <w:t xml:space="preserve">Fail</w:t>
      </w:r>
    </w:p>
    <w:p>
      <w:pPr>
        <w:pStyle w:val="Muted"/>
      </w:pPr>
      <w:r>
        <w:t xml:space="preserve">Requirement: When people leave or change role, their access is removed or changed promptly.</w:t>
      </w:r>
    </w:p>
    <w:p>
      <w:pPr>
        <w:pStyle w:val="ListBullet"/>
      </w:pPr>
      <w:r>
        <w:t xml:space="preserve">• </w:t>
      </w:r>
      <w:r>
        <w:t xml:space="preserve">No stale guest invitations.</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15 Jun 2026</w:t>
      </w:r>
    </w:p>
    <w:p>
      <w:pPr>
        <w:pStyle w:val="ListBullet"/>
      </w:pPr>
      <w:r>
        <w:t xml:space="preserve">• </w:t>
      </w:r>
      <w:r>
        <w:t xml:space="preserve">g#EXT#@contoso.example: Guest, never signed in, created ?</w:t>
      </w:r>
    </w:p>
    <w:p>
      <w:pPr>
        <w:pStyle w:val="ListBullet"/>
      </w:pPr>
      <w:r>
        <w:t xml:space="preserve">• </w:t>
      </w:r>
      <w:r>
        <w:t xml:space="preserve">1 disabled account still licensed.</w:t>
      </w:r>
    </w:p>
    <w:p>
      <w:pPr>
        <w:pStyle w:val="ListBullet"/>
      </w:pPr>
      <w:r>
        <w:t xml:space="preserve">• </w:t>
      </w:r>
      <w:r>
        <w:t xml:space="preserve">bobby.marsh@contoso.example: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2 accounts inactive for 90+ days or never used. 1 disabled account still licensed.</w:t>
      </w:r>
    </w:p>
    <w:p>
      <w:pPr>
        <w:pStyle w:val="Muted"/>
      </w:pPr>
      <w:r>
        <w:t xml:space="preserve">What Microsoft 365 can't show: Judged from sign-in activity in Microsoft Entra ID. Describe the leavers process in the answer.</w:t>
      </w:r>
    </w:p>
    <w:p>
      <w:pPr>
        <w:pStyle w:val="Heading1"/>
      </w:pPr>
      <w:r>
        <w:t xml:space="preserve">Physical and environmental protection (Your evidence)</w:t>
      </w:r>
    </w:p>
    <w:p>
      <w:pPr>
        <w:pStyle w:val="Heading2"/>
      </w:pPr>
      <w:r>
        <w:t xml:space="preserve">Premises secured</w:t>
      </w:r>
    </w:p>
    <w:p>
      <w:r>
        <w:rPr>
          <w:b/>
        </w:rPr>
        <w:t xml:space="preserve">Verdict: </w:t>
      </w:r>
      <w:r>
        <w:t xml:space="preserve">Your evidence</w:t>
      </w:r>
    </w:p>
    <w:p>
      <w:pPr>
        <w:pStyle w:val="Muted"/>
      </w:pPr>
      <w:r>
        <w:t xml:space="preserve">Requirement: Business premises in scope are physically protected, with access limited to authorised people.</w:t>
      </w:r>
    </w:p>
    <w:p>
      <w:r>
        <w:rPr>
          <w:b/>
        </w:rPr>
        <w:t xml:space="preserve">Text to paste: </w:t>
      </w:r>
      <w:r>
        <w:t xml:space="preserve">Offices are protected by [locked doors, access control and alarms]. [Servers and network equipment are kept in a locked room or cabinet.]</w:t>
      </w:r>
    </w:p>
    <w:p>
      <w:pPr>
        <w:pStyle w:val="Muted"/>
      </w:pPr>
      <w:r>
        <w:t xml:space="preserve">What Microsoft 365 can't show: All of this. Answer from the organisation's own records.</w:t>
      </w:r>
    </w:p>
    <w:p>
      <w:pPr>
        <w:pStyle w:val="Heading1"/>
      </w:pPr>
      <w:r>
        <w:t xml:space="preserve">Preventing intrusion (Fail)</w:t>
      </w:r>
    </w:p>
    <w:p>
      <w:pPr>
        <w:pStyle w:val="Heading2"/>
      </w:pPr>
      <w:r>
        <w:t xml:space="preserve">MFA on every cloud account</w:t>
      </w:r>
    </w:p>
    <w:p>
      <w:r>
        <w:rPr>
          <w:b/>
        </w:rPr>
        <w:t xml:space="preserve">Verdict: </w:t>
      </w:r>
      <w:r>
        <w:t xml:space="preserve">Fail</w:t>
      </w:r>
    </w:p>
    <w:p>
      <w:pPr>
        <w:pStyle w:val="Muted"/>
      </w:pPr>
      <w:r>
        <w:t xml:space="preserve">Requirement: Multi-factor authentication protects every account that can reach the organisation's cloud services.</w:t>
      </w:r>
    </w:p>
    <w:p>
      <w:pPr>
        <w:pStyle w:val="ListBullet"/>
      </w:pPr>
      <w:r>
        <w:t xml:space="preserve">• </w:t>
      </w:r>
      <w:r>
        <w:t xml:space="preserve">Blocked by "CA003 — Block legacy authentication".</w:t>
      </w:r>
    </w:p>
    <w:p>
      <w:pPr>
        <w:pStyle w:val="ListBullet"/>
      </w:pPr>
      <w:r>
        <w:t xml:space="preserve">• </w:t>
      </w:r>
      <w:r>
        <w:t xml:space="preserve">But: 4 users without MFA.</w:t>
      </w:r>
    </w:p>
    <w:p>
      <w:pPr>
        <w:pStyle w:val="ListBullet"/>
      </w:pPr>
      <w:r>
        <w:t xml:space="preserve">• </w:t>
      </w:r>
      <w:r>
        <w:t xml:space="preserve">But: 3 people can only use a text or call as a second factor.</w:t>
      </w:r>
    </w:p>
    <w:p>
      <w:pPr>
        <w:pStyle w:val="ListBullet"/>
      </w:pPr>
      <w:r>
        <w:t xml:space="preserve">• </w:t>
      </w:r>
      <w:r>
        <w:t xml:space="preserve">Users with an MFA method registered: 80% of 20</w:t>
      </w:r>
    </w:p>
    <w:p>
      <w:pPr>
        <w:pStyle w:val="ListBullet"/>
      </w:pPr>
      <w:r>
        <w:t xml:space="preserve">• </w:t>
      </w:r>
      <w:r>
        <w:t xml:space="preserve">Accounts covered by an enforced MFA policy: 19 of 20</w:t>
      </w:r>
    </w:p>
    <w:p>
      <w:pPr>
        <w:pStyle w:val="ListBullet"/>
      </w:pPr>
      <w:r>
        <w:t xml:space="preserve">• </w:t>
      </w:r>
      <w:r>
        <w:t xml:space="preserve">Not covered: breakglass@contoso.example</w:t>
      </w:r>
    </w:p>
    <w:p>
      <w:pPr>
        <w:pStyle w:val="ListBullet"/>
      </w:pPr>
      <w:r>
        <w:t xml:space="preserve">• </w:t>
      </w:r>
      <w:r>
        <w:t xml:space="preserve">Enforced by CA002 — All users: Require MFA, with 1 exclusion to review.</w:t>
      </w:r>
    </w:p>
    <w:p>
      <w:pPr>
        <w:pStyle w:val="ListBullet"/>
      </w:pPr>
      <w:r>
        <w:t xml:space="preserve">• </w:t>
      </w:r>
      <w:r>
        <w:t xml:space="preserve">breakglass@contoso.example: Excluded from "CA002 — All users: Require MFA"</w:t>
      </w:r>
    </w:p>
    <w:p>
      <w:pPr>
        <w:pStyle w:val="ListBullet"/>
      </w:pPr>
      <w:r>
        <w:t xml:space="preserve">• </w:t>
      </w:r>
      <w:r>
        <w:t xml:space="preserve">1 admin not covered by MFA.</w:t>
      </w:r>
    </w:p>
    <w:p>
      <w:pPr>
        <w:pStyle w:val="ListBullet"/>
      </w:pPr>
      <w:r>
        <w:t xml:space="preserve">• </w:t>
      </w:r>
      <w:r>
        <w:t xml:space="preserve">breakglass@contoso.example: Global Administrator: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Add every other cloud service.</w:t>
      </w:r>
    </w:p>
    <w:p>
      <w:pPr>
        <w:pStyle w:val="Heading2"/>
      </w:pPr>
      <w:r>
        <w:t xml:space="preserve">Few, separate, named administrators</w:t>
      </w:r>
    </w:p>
    <w:p>
      <w:r>
        <w:rPr>
          <w:b/>
        </w:rPr>
        <w:t xml:space="preserve">Verdict: </w:t>
      </w:r>
      <w:r>
        <w:t xml:space="preserve">Fail</w:t>
      </w:r>
    </w:p>
    <w:p>
      <w:pPr>
        <w:pStyle w:val="Muted"/>
      </w:pPr>
      <w:r>
        <w:t xml:space="preserve">Requirement: Administrator access is limited to the people who need it, through separate accounts.</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But: 2 admins without a phishing-resistant method.</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(annabel.fraser@contoso.example, breakglass@contoso.example). 2 Global Administrators. 1 guest with admin roles. 1 app with privileged roles.</w:t>
      </w:r>
    </w:p>
    <w:p>
      <w:pPr>
        <w:pStyle w:val="Muted"/>
      </w:pPr>
      <w:r>
        <w:t xml:space="preserve">What Microsoft 365 can't show: Microsoft 365 shows who holds admin roles today; add administrators of other systems.</w:t>
      </w:r>
    </w:p>
    <w:p>
      <w:pPr>
        <w:pStyle w:val="Heading2"/>
      </w:pPr>
      <w:r>
        <w:t xml:space="preserve">Devices and sessions don't stay signed in</w:t>
      </w:r>
    </w:p>
    <w:p>
      <w:r>
        <w:rPr>
          <w:b/>
        </w:rPr>
        <w:t xml:space="preserve">Verdict: </w:t>
      </w:r>
      <w:r>
        <w:t xml:space="preserve">Your evidence</w:t>
      </w:r>
    </w:p>
    <w:p>
      <w:pPr>
        <w:pStyle w:val="Muted"/>
      </w:pPr>
      <w:r>
        <w:t xml:space="preserve">Requirement: Accounts and devices lock or sign out after a period of inactivity.</w:t>
      </w:r>
    </w:p>
    <w:p>
      <w:r>
        <w:rPr>
          <w:b/>
        </w:rPr>
        <w:t xml:space="preserve">Text to paste: </w:t>
      </w:r>
      <w:r>
        <w:t xml:space="preserve">Computers lock after [5 to 15] minutes of inactivity and need a password, PIN or Windows Hello to unlock. Phones and tablets need a PIN of at least 6 digits or biometrics [enforced by Intune].</w:t>
      </w:r>
    </w:p>
    <w:p>
      <w:pPr>
        <w:pStyle w:val="Muted"/>
      </w:pPr>
      <w:r>
        <w:t xml:space="preserve">What Microsoft 365 can't show: All of this. Answer from the organisation's own records.</w:t>
      </w:r>
    </w:p>
    <w:p>
      <w:pPr>
        <w:pStyle w:val="Heading2"/>
      </w:pPr>
      <w:r>
        <w:t xml:space="preserve">Vulnerability scans at least every six months</w:t>
      </w:r>
    </w:p>
    <w:p>
      <w:r>
        <w:rPr>
          <w:b/>
        </w:rPr>
        <w:t xml:space="preserve">Verdict: </w:t>
      </w:r>
      <w:r>
        <w:t xml:space="preserve">Your evidence</w:t>
      </w:r>
    </w:p>
    <w:p>
      <w:pPr>
        <w:pStyle w:val="Muted"/>
      </w:pPr>
      <w:r>
        <w:t xml:space="preserve">Requirement: All systems are scanned for vulnerabilities at least every six months and after major changes, with penetration tests where the risk assessment calls for them, and the findings are fixed.</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All of this. Answer from the organisation's own records.</w:t>
      </w:r>
    </w:p>
    <w:p>
      <w:pPr>
        <w:pStyle w:val="Heading2"/>
      </w:pPr>
      <w:r>
        <w:t xml:space="preserve">Malicious websites blocked</w:t>
      </w:r>
    </w:p>
    <w:p>
      <w:r>
        <w:rPr>
          <w:b/>
        </w:rPr>
        <w:t xml:space="preserve">Verdict: </w:t>
      </w:r>
      <w:r>
        <w:t xml:space="preserve">Your evidence</w:t>
      </w:r>
    </w:p>
    <w:p>
      <w:pPr>
        <w:pStyle w:val="Muted"/>
      </w:pPr>
      <w:r>
        <w:t xml:space="preserve">Requirement: Access to malicious internet sites and domains is blocked at the boundary or on the device.</w:t>
      </w:r>
    </w:p>
    <w:p>
      <w:r>
        <w:rPr>
          <w:b/>
        </w:rPr>
        <w:t xml:space="preserve">Text to paste: </w:t>
      </w:r>
      <w:r>
        <w:t xml:space="preserve">Malicious websites are blocked by [Microsoft Defender SmartScreen and network protection, a filtering DNS service such as Quad9, or the firewall's web filter].</w:t>
      </w:r>
    </w:p>
    <w:p>
      <w:pPr>
        <w:pStyle w:val="Muted"/>
      </w:pPr>
      <w:r>
        <w:t xml:space="preserve">What Microsoft 365 can't show: All of this. Answer from the organisation's own records.</w:t>
      </w:r>
    </w:p>
    <w:p>
      <w:pPr>
        <w:pStyle w:val="Heading1"/>
      </w:pPr>
      <w:r>
        <w:t xml:space="preserve">Backup and restore (Your evidence)</w:t>
      </w:r>
    </w:p>
    <w:p>
      <w:pPr>
        <w:pStyle w:val="Heading2"/>
      </w:pPr>
      <w:r>
        <w:t xml:space="preserve">Regular, separate, tested backups</w:t>
      </w:r>
    </w:p>
    <w:p>
      <w:r>
        <w:rPr>
          <w:b/>
        </w:rPr>
        <w:t xml:space="preserve">Verdict: </w:t>
      </w:r>
      <w:r>
        <w:t xml:space="preserve">Your evidence</w:t>
      </w:r>
    </w:p>
    <w:p>
      <w:pPr>
        <w:pStyle w:val="Muted"/>
      </w:pPr>
      <w:r>
        <w:t xml:space="preserve">Requirement: All information is backed up regularly, backups are protected and kept in a different location, and restores are tested.</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Microsoft 365 doesn't back itself up for this purpose; describe the backup of Microsoft 365 too.</w:t>
      </w:r>
    </w:p>
    <w:p>
      <w:pPr>
        <w:pStyle w:val="Heading1"/>
      </w:pPr>
      <w:r>
        <w:t xml:space="preserve">Monitoring (Not collected)</w:t>
      </w:r>
    </w:p>
    <w:p>
      <w:pPr>
        <w:pStyle w:val="Heading2"/>
      </w:pPr>
      <w:r>
        <w:t xml:space="preserve">Logs and audit trails kept</w:t>
      </w:r>
    </w:p>
    <w:p>
      <w:r>
        <w:rPr>
          <w:b/>
        </w:rPr>
        <w:t xml:space="preserve">Verdict: </w:t>
      </w:r>
      <w:r>
        <w:t xml:space="preserve">Pass</w:t>
      </w:r>
    </w:p>
    <w:p>
      <w:pPr>
        <w:pStyle w:val="Muted"/>
      </w:pPr>
      <w:r>
        <w:t xml:space="preserve">Requirement: Event logs and audit trails are kept securely for a defined period.</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Sign-in attempts watched</w:t>
      </w:r>
    </w:p>
    <w:p>
      <w:r>
        <w:rPr>
          <w:b/>
        </w:rPr>
        <w:t xml:space="preserve">Verdict: </w:t>
      </w:r>
      <w:r>
        <w:t xml:space="preserve">Not collected</w:t>
      </w:r>
    </w:p>
    <w:p>
      <w:pPr>
        <w:pStyle w:val="Muted"/>
      </w:pPr>
      <w:r>
        <w:t xml:space="preserve">Requirement: The organisation watches who is trying to access its information and from where.</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(needs Entra ID P2 for the full detections).</w:t>
      </w:r>
    </w:p>
    <w:p>
      <w:pPr>
        <w:pStyle w:val="Heading2"/>
      </w:pPr>
      <w:r>
        <w:t xml:space="preserve">Warnings and reports reviewed</w:t>
      </w:r>
    </w:p>
    <w:p>
      <w:r>
        <w:rPr>
          <w:b/>
        </w:rPr>
        <w:t xml:space="preserve">Verdict: </w:t>
      </w:r>
      <w:r>
        <w:t xml:space="preserve">Your evidence</w:t>
      </w:r>
    </w:p>
    <w:p>
      <w:pPr>
        <w:pStyle w:val="Muted"/>
      </w:pPr>
      <w:r>
        <w:t xml:space="preserve">Requirement: Security warnings and reports are reviewed regularly and security settings are rechecked.</w:t>
      </w:r>
    </w:p>
    <w:p>
      <w:pPr>
        <w:pStyle w:val="ListBullet"/>
      </w:pPr>
      <w:r>
        <w:t xml:space="preserve">• </w:t>
      </w:r>
      <w:r>
        <w:t xml:space="preserve">But: 1 suspicious inbox rule.</w:t>
      </w:r>
    </w:p>
    <w:p>
      <w:pPr>
        <w:pStyle w:val="ListBullet"/>
      </w:pPr>
      <w:r>
        <w:t xml:space="preserve">• </w:t>
      </w:r>
      <w:r>
        <w:t xml:space="preserve">But: 1 domain had sign-in settings changed in the last 30 days.</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Microsoft 365 shows what's logged and flagged; describe who reviews it and how often.</w:t>
      </w:r>
    </w:p>
    <w:p>
      <w:pPr>
        <w:pStyle w:val="Heading1"/>
      </w:pPr>
      <w:r>
        <w:t xml:space="preserve">Change management (Your evidence)</w:t>
      </w:r>
    </w:p>
    <w:p>
      <w:pPr>
        <w:pStyle w:val="Heading2"/>
      </w:pPr>
      <w:r>
        <w:t xml:space="preserve">Changes approved and tested</w:t>
      </w:r>
    </w:p>
    <w:p>
      <w:r>
        <w:rPr>
          <w:b/>
        </w:rPr>
        <w:t xml:space="preserve">Verdict: </w:t>
      </w:r>
      <w:r>
        <w:t xml:space="preserve">Your evidence</w:t>
      </w:r>
    </w:p>
    <w:p>
      <w:pPr>
        <w:pStyle w:val="Muted"/>
      </w:pPr>
      <w:r>
        <w:t xml:space="preserve">Requirement: Changes to systems, applications and networks are recorded, tested and approved before they're made.</w:t>
      </w:r>
    </w:p>
    <w:p>
      <w:r>
        <w:rPr>
          <w:b/>
        </w:rPr>
        <w:t xml:space="preserve">Text to paste: </w:t>
      </w:r>
      <w:r>
        <w:t xml:space="preserve">Changes to systems, applications and networks are logged in [ticket system], checked for their security effect, tested where possible and approved by [role] before they're made. Emergency changes are reviewed afterwards.</w:t>
      </w:r>
    </w:p>
    <w:p>
      <w:pPr>
        <w:pStyle w:val="Muted"/>
      </w:pPr>
      <w:r>
        <w:t xml:space="preserve">What Microsoft 365 can't show: All of this. Answer from the organisation's own records.</w:t>
      </w:r>
    </w:p>
    <w:p>
      <w:pPr>
        <w:pStyle w:val="Heading2"/>
      </w:pPr>
      <w:r>
        <w:t xml:space="preserve">Only approved software installed</w:t>
      </w:r>
    </w:p>
    <w:p>
      <w:r>
        <w:rPr>
          <w:b/>
        </w:rPr>
        <w:t xml:space="preserve">Verdict: </w:t>
      </w:r>
      <w:r>
        <w:t xml:space="preserve">Your evidence</w:t>
      </w:r>
    </w:p>
    <w:p>
      <w:pPr>
        <w:pStyle w:val="Muted"/>
      </w:pPr>
      <w:r>
        <w:t xml:space="preserve">Requirement: Computers and servers are set up only with approved software, and software nobody needs is removed.</w:t>
      </w:r>
    </w:p>
    <w:p>
      <w:r>
        <w:rPr>
          <w:b/>
        </w:rPr>
        <w:t xml:space="preserve">Text to paste: </w:t>
      </w:r>
      <w:r>
        <w:t xml:space="preserve">New devices are set up from [a standard build or Windows Autopilot] without unnecessary software, and unused software and services are removed [during regular reviews by the IT provider].</w:t>
      </w:r>
    </w:p>
    <w:p>
      <w:pPr>
        <w:pStyle w:val="Muted"/>
      </w:pPr>
      <w:r>
        <w:t xml:space="preserve">What Microsoft 365 can't show: All of this. Answer from the organisation's own records.</w:t>
      </w:r>
    </w:p>
    <w:p>
      <w:pPr>
        <w:pStyle w:val="Heading2"/>
      </w:pPr>
      <w:r>
        <w:t xml:space="preserve">Impact assessments before high-risk processing</w:t>
      </w:r>
    </w:p>
    <w:p>
      <w:r>
        <w:rPr>
          <w:b/>
        </w:rPr>
        <w:t xml:space="preserve">Verdict: </w:t>
      </w:r>
      <w:r>
        <w:t xml:space="preserve">Your evidence</w:t>
      </w:r>
    </w:p>
    <w:p>
      <w:pPr>
        <w:pStyle w:val="Muted"/>
      </w:pPr>
      <w:r>
        <w:t xml:space="preserve">Requirement: A data protection impact assessment is carried out before high-risk processing starts.</w:t>
      </w:r>
    </w:p>
    <w:p>
      <w:r>
        <w:rPr>
          <w:b/>
        </w:rPr>
        <w:t xml:space="preserve">Text to paste: </w:t>
      </w:r>
      <w:r>
        <w:t xml:space="preserve">A data protection impact assessment is carried out before any new system or process that is likely to be high risk to people, using [the ICO's template]. [Role] signs each one off, and the ICO would be consulted if a high risk remained.</w:t>
      </w:r>
    </w:p>
    <w:p>
      <w:pPr>
        <w:pStyle w:val="Muted"/>
      </w:pPr>
      <w:r>
        <w:t xml:space="preserve">What Microsoft 365 can't show: All of this. Answer from the organisation's own records.</w:t>
      </w:r>
    </w:p>
    <w:p>
      <w:pPr>
        <w:pStyle w:val="Heading1"/>
      </w:pPr>
      <w:r>
        <w:t xml:space="preserve">Business continuity (Your evidence)</w:t>
      </w:r>
    </w:p>
    <w:p>
      <w:pPr>
        <w:pStyle w:val="Heading2"/>
      </w:pPr>
      <w:r>
        <w:t xml:space="preserve">Continuity and recovery plans tested yearly</w:t>
      </w:r>
    </w:p>
    <w:p>
      <w:r>
        <w:rPr>
          <w:b/>
        </w:rPr>
        <w:t xml:space="preserve">Verdict: </w:t>
      </w:r>
      <w:r>
        <w:t xml:space="preserve">Your evidence</w:t>
      </w:r>
    </w:p>
    <w:p>
      <w:pPr>
        <w:pStyle w:val="Muted"/>
      </w:pPr>
      <w:r>
        <w:t xml:space="preserve">Requirement: Business impact assessments and continuity and recovery plans are in place, reviewed and tested at least once a year, and approved at board level.</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1"/>
      </w:pPr>
      <w:r>
        <w:t xml:space="preserve">Incident management (Your evidence)</w:t>
      </w:r>
    </w:p>
    <w:p>
      <w:pPr>
        <w:pStyle w:val="Heading2"/>
      </w:pPr>
      <w:r>
        <w:t xml:space="preserve">Incidents reported, investigated and learned from</w:t>
      </w:r>
    </w:p>
    <w:p>
      <w:r>
        <w:rPr>
          <w:b/>
        </w:rPr>
        <w:t xml:space="preserve">Verdict: </w:t>
      </w:r>
      <w:r>
        <w:t xml:space="preserve">Your evidence</w:t>
      </w:r>
    </w:p>
    <w:p>
      <w:pPr>
        <w:pStyle w:val="Muted"/>
      </w:pPr>
      <w:r>
        <w:t xml:space="preserve">Requirement: Security incidents and suspected weaknesses are reported and recorded, investigated for their cause, and the lessons fed back, with clear roles for everyone involved.</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A compromised account is contained</w:t>
      </w:r>
    </w:p>
    <w:p>
      <w:r>
        <w:rPr>
          <w:b/>
        </w:rPr>
        <w:t xml:space="preserve">Verdict: </w:t>
      </w:r>
      <w:r>
        <w:t xml:space="preserve">Your evidence</w:t>
      </w:r>
    </w:p>
    <w:p>
      <w:pPr>
        <w:pStyle w:val="Muted"/>
      </w:pPr>
      <w:r>
        <w:t xml:space="preserve">Requirement: There is a process for when an account or password may be compromised.</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All of this. Answer from the organisation's own records.</w:t>
      </w:r>
    </w:p>
    <w:p>
      <w:pPr>
        <w:pStyle w:val="Heading2"/>
      </w:pPr>
      <w:r>
        <w:t xml:space="preserve">Breaches reported to the ICO when required</w:t>
      </w:r>
    </w:p>
    <w:p>
      <w:r>
        <w:rPr>
          <w:b/>
        </w:rPr>
        <w:t xml:space="preserve">Verdict: </w:t>
      </w:r>
      <w:r>
        <w:t xml:space="preserve">Your evidence</w:t>
      </w:r>
    </w:p>
    <w:p>
      <w:pPr>
        <w:pStyle w:val="Muted"/>
      </w:pPr>
      <w:r>
        <w:t xml:space="preserve">Requirement: Incidents are reported to outside bodies as required, including personal data breaches to the ICO.</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1"/>
      </w:pPr>
      <w:r>
        <w:t xml:space="preserve">What the assessor checks</w:t>
      </w:r>
    </w:p>
    <w:p>
      <w:pPr>
        <w:pStyle w:val="Heading2"/>
      </w:pPr>
      <w:r>
        <w:t xml:space="preserve">Level 2: documents and interviews</w:t>
      </w:r>
    </w:p>
    <w:p>
      <w:r>
        <w:t xml:space="preserve">At Level 2 an auditor asks to see the evidence behind the Level 1 answers (policies, the risk assessment, the asset register, training records, the breach log) and interviews staff.</w:t>
      </w:r>
    </w:p>
    <w:p>
      <w:r>
        <w:rPr>
          <w:b/>
        </w:rPr>
        <w:t xml:space="preserve">What Microsoft 365 shows: </w:t>
      </w:r>
      <w:r>
        <w:t xml:space="preserve">Microsoft 365 can show the technical evidence on the day: the MFA, admin, logging and leavers controls on this page, with the rows behind them.</w:t>
      </w:r>
    </w:p>
    <w:p>
      <w:r>
        <w:rPr>
          <w:b/>
        </w:rPr>
        <w:t xml:space="preserve">Today: </w:t>
      </w:r>
      <w:r>
        <w:t xml:space="preserve">MFA on every cloud account Fail, Few, separate, named administrators Fail, Logs and audit trails kept Pass, Access removed when people leave Fail</w:t>
      </w:r>
    </w:p>
    <w:p>
      <w:pPr>
        <w:pStyle w:val="Heading1"/>
      </w:pPr>
      <w:r>
        <w:t xml:space="preserve">About this evidence</w:t>
      </w:r>
    </w:p>
    <w:p>
      <w:r>
        <w:t xml:space="preserve">Cyber Essentials, or IASME Cyber Baseline, must be held before applying; use the Cyber Essentials pack for the technical controls.</w:t>
      </w:r>
    </w:p>
    <w:p>
      <w:r>
        <w:t xml:space="preserve">The answers must be approved by a director, partner, owner or trustee before they're submitted.</w:t>
      </w:r>
    </w:p>
    <w:p>
      <w:r>
        <w:t xml:space="preserve">Scope: Cyber Assurance covers the whole organisation or a named business unit, including paper records. A Pass here covers Microsoft 365; the answer should say what covers the rest.</w:t>
      </w:r>
    </w:p>
    <w:p>
      <w:r>
        <w:t xml:space="preserve">Requirements: IASME Cyber Assurance, Level 1 (verified self-assessment) and Level 2 (audit). Requirements paraphrased by theme from IASME's Cyber Assurance question set. Question numbers change between versions, so match each answer to its question by wording, and check the current question set in the IASME portal before you submit.</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IASME Cyber Assurance: Contoso Legal LLP</dc:title>
  <dc:creator>Harbour IT</dc:creator>
</cp:coreProperties>
</file>